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5BB9" w14:textId="550D4919" w:rsidR="00CE2C30" w:rsidRPr="0039413A" w:rsidRDefault="0039413A" w:rsidP="0039413A">
      <w:pPr>
        <w:spacing w:after="0" w:line="240" w:lineRule="auto"/>
        <w:rPr>
          <w:rFonts w:cs="Tahoma"/>
          <w:b/>
          <w:color w:val="FD3903"/>
          <w:sz w:val="28"/>
          <w:szCs w:val="28"/>
        </w:rPr>
      </w:pPr>
      <w:r w:rsidRPr="0039413A">
        <w:rPr>
          <w:rFonts w:cs="Tahoma"/>
          <w:b/>
          <w:color w:val="FD3903"/>
          <w:sz w:val="28"/>
          <w:szCs w:val="28"/>
        </w:rPr>
        <w:t xml:space="preserve">Programma </w:t>
      </w:r>
      <w:r w:rsidR="00F979FE">
        <w:rPr>
          <w:rFonts w:cs="Tahoma"/>
          <w:b/>
          <w:color w:val="FD3903"/>
          <w:sz w:val="28"/>
          <w:szCs w:val="28"/>
        </w:rPr>
        <w:t xml:space="preserve">Lesdag </w:t>
      </w:r>
      <w:r w:rsidR="002F7421">
        <w:rPr>
          <w:rFonts w:cs="Tahoma"/>
          <w:b/>
          <w:color w:val="FD3903"/>
          <w:sz w:val="28"/>
          <w:szCs w:val="28"/>
        </w:rPr>
        <w:t>2</w:t>
      </w:r>
      <w:r w:rsidR="00BE67BD">
        <w:rPr>
          <w:rFonts w:cs="Tahoma"/>
          <w:b/>
          <w:color w:val="FD3903"/>
          <w:sz w:val="28"/>
          <w:szCs w:val="28"/>
        </w:rPr>
        <w:t xml:space="preserve"> voor startende verloskundigen en studenten</w:t>
      </w:r>
    </w:p>
    <w:p w14:paraId="06FC61CF" w14:textId="77777777" w:rsidR="0039413A" w:rsidRDefault="0039413A" w:rsidP="0039413A"/>
    <w:p w14:paraId="354AD78B" w14:textId="485D3AB4" w:rsidR="0039413A" w:rsidRDefault="0039413A" w:rsidP="0039413A">
      <w:r>
        <w:t xml:space="preserve">Voorafgaand aan de </w:t>
      </w:r>
      <w:r w:rsidR="002F7421">
        <w:t>lesdag</w:t>
      </w:r>
      <w:r>
        <w:t xml:space="preserve"> wordt een voorbereidingsopdracht gemaakt waarin de theorie wordt doorgenomen en de leervragen worden gevormd. </w:t>
      </w:r>
    </w:p>
    <w:p w14:paraId="133BB063" w14:textId="77777777" w:rsidR="0039413A" w:rsidRPr="000047B2" w:rsidRDefault="0039413A" w:rsidP="0039413A">
      <w:pPr>
        <w:rPr>
          <w:b/>
          <w:bCs/>
        </w:rPr>
      </w:pPr>
      <w:r>
        <w:br/>
      </w:r>
      <w:r w:rsidRPr="000047B2">
        <w:rPr>
          <w:b/>
          <w:bCs/>
        </w:rPr>
        <w:t>Tijd</w:t>
      </w:r>
      <w:r w:rsidRPr="000047B2">
        <w:rPr>
          <w:b/>
          <w:bCs/>
        </w:rPr>
        <w:tab/>
      </w:r>
      <w:r w:rsidRPr="000047B2">
        <w:rPr>
          <w:b/>
          <w:bCs/>
        </w:rPr>
        <w:tab/>
        <w:t>Onderwerp</w:t>
      </w:r>
    </w:p>
    <w:p w14:paraId="26EE8B58" w14:textId="590FDEB5" w:rsidR="0039413A" w:rsidRDefault="0039413A" w:rsidP="0039413A">
      <w:r>
        <w:t>0</w:t>
      </w:r>
      <w:r w:rsidR="002002A4">
        <w:t>9</w:t>
      </w:r>
      <w:r>
        <w:t>.</w:t>
      </w:r>
      <w:r w:rsidR="002002A4">
        <w:t>30</w:t>
      </w:r>
      <w:r>
        <w:t xml:space="preserve"> uur</w:t>
      </w:r>
      <w:r>
        <w:tab/>
        <w:t xml:space="preserve">Inloop en ontvangst </w:t>
      </w:r>
      <w:r w:rsidR="002002A4">
        <w:t>met koffie en thee</w:t>
      </w:r>
    </w:p>
    <w:p w14:paraId="11250EA2" w14:textId="4112FF1C" w:rsidR="0039413A" w:rsidRDefault="0039413A" w:rsidP="0039413A">
      <w:r>
        <w:t>10.00 uur</w:t>
      </w:r>
      <w:r>
        <w:tab/>
      </w:r>
      <w:r w:rsidR="002002A4">
        <w:t xml:space="preserve">Onderwerp </w:t>
      </w:r>
      <w:r w:rsidR="002F7421">
        <w:t>CTG</w:t>
      </w:r>
    </w:p>
    <w:p w14:paraId="55AF13D9" w14:textId="36E31763" w:rsidR="0039413A" w:rsidRDefault="0039413A" w:rsidP="0039413A">
      <w:r>
        <w:t>1</w:t>
      </w:r>
      <w:r w:rsidR="002002A4">
        <w:t>2</w:t>
      </w:r>
      <w:r>
        <w:t>.00 uur</w:t>
      </w:r>
      <w:r>
        <w:tab/>
      </w:r>
      <w:r w:rsidR="002002A4">
        <w:t>Pauze met lunch</w:t>
      </w:r>
    </w:p>
    <w:p w14:paraId="6CEFD3B0" w14:textId="2FCA19F6" w:rsidR="0039413A" w:rsidRDefault="0039413A" w:rsidP="0039413A">
      <w:r>
        <w:t>12.</w:t>
      </w:r>
      <w:r w:rsidR="0070782F">
        <w:t>30</w:t>
      </w:r>
      <w:r>
        <w:t xml:space="preserve"> uur</w:t>
      </w:r>
      <w:r>
        <w:tab/>
      </w:r>
      <w:r w:rsidR="0070782F">
        <w:t xml:space="preserve">Onderwerp </w:t>
      </w:r>
      <w:r w:rsidR="002F7421">
        <w:t>Hechten</w:t>
      </w:r>
    </w:p>
    <w:p w14:paraId="4798E6C5" w14:textId="5B80FB10" w:rsidR="0039413A" w:rsidRDefault="0039413A" w:rsidP="0039413A">
      <w:r>
        <w:t>1</w:t>
      </w:r>
      <w:r w:rsidR="0070782F">
        <w:t>4.30</w:t>
      </w:r>
      <w:r>
        <w:t xml:space="preserve"> uur</w:t>
      </w:r>
      <w:r>
        <w:tab/>
      </w:r>
      <w:r w:rsidR="0070782F">
        <w:t>Pauze</w:t>
      </w:r>
    </w:p>
    <w:p w14:paraId="497CBEBC" w14:textId="5686491B" w:rsidR="0070782F" w:rsidRDefault="0039413A" w:rsidP="0039413A">
      <w:r>
        <w:t>1</w:t>
      </w:r>
      <w:r w:rsidR="0070782F">
        <w:t>5</w:t>
      </w:r>
      <w:r>
        <w:t>.00 uur</w:t>
      </w:r>
      <w:r>
        <w:tab/>
      </w:r>
      <w:r w:rsidR="0070782F">
        <w:t xml:space="preserve">Onderwerp </w:t>
      </w:r>
      <w:r w:rsidR="002F7421">
        <w:t>Communicatie en overdracht in acute situaties</w:t>
      </w:r>
    </w:p>
    <w:p w14:paraId="3C1C7342" w14:textId="77777777" w:rsidR="00F979FE" w:rsidRDefault="00F979FE" w:rsidP="0070782F">
      <w:r>
        <w:t>16.50 uur</w:t>
      </w:r>
      <w:r>
        <w:tab/>
        <w:t>Afsluiting en evaluatie</w:t>
      </w:r>
    </w:p>
    <w:p w14:paraId="4FD9F9B1" w14:textId="27FD2512" w:rsidR="0039413A" w:rsidRDefault="00F979FE" w:rsidP="0070782F">
      <w:r>
        <w:t>17.00 uur</w:t>
      </w:r>
      <w:r>
        <w:tab/>
        <w:t>Einde</w:t>
      </w:r>
      <w:r w:rsidR="0039413A">
        <w:t xml:space="preserve"> training </w:t>
      </w:r>
    </w:p>
    <w:p w14:paraId="616A1428" w14:textId="77777777" w:rsidR="002002A4" w:rsidRDefault="002002A4" w:rsidP="0039413A"/>
    <w:p w14:paraId="793E5992" w14:textId="77777777" w:rsidR="002002A4" w:rsidRDefault="002002A4" w:rsidP="0039413A"/>
    <w:p w14:paraId="27923CB5" w14:textId="77777777" w:rsidR="0039413A" w:rsidRDefault="0039413A"/>
    <w:p w14:paraId="075F64D4" w14:textId="77777777" w:rsidR="00AE1EEC" w:rsidRDefault="00AE1EEC"/>
    <w:sectPr w:rsidR="00AE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3A"/>
    <w:rsid w:val="0019582C"/>
    <w:rsid w:val="002002A4"/>
    <w:rsid w:val="002F7421"/>
    <w:rsid w:val="0039413A"/>
    <w:rsid w:val="0070782F"/>
    <w:rsid w:val="00AE1EEC"/>
    <w:rsid w:val="00BE67BD"/>
    <w:rsid w:val="00CE2C30"/>
    <w:rsid w:val="00D70745"/>
    <w:rsid w:val="00DD23C5"/>
    <w:rsid w:val="00F208E1"/>
    <w:rsid w:val="00F9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654C"/>
  <w15:chartTrackingRefBased/>
  <w15:docId w15:val="{782A7AC0-71BA-4A29-8221-ED72AC3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2002A4"/>
    <w:pPr>
      <w:spacing w:after="0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5" ma:contentTypeDescription="Een nieuw document maken." ma:contentTypeScope="" ma:versionID="693c22dcadc1ed9035a6a87df748d322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047508f0f11818c916898cedcd295cf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BC86A-7678-4706-A7E8-A2F520906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9388A-C5B4-43B6-8437-B7822916F3DE}">
  <ds:schemaRefs>
    <ds:schemaRef ds:uri="http://schemas.microsoft.com/office/2006/metadata/properties"/>
    <ds:schemaRef ds:uri="http://schemas.microsoft.com/office/infopath/2007/PartnerControls"/>
    <ds:schemaRef ds:uri="d7681759-01c1-4ded-b355-5f9e0bb13160"/>
  </ds:schemaRefs>
</ds:datastoreItem>
</file>

<file path=customXml/itemProps3.xml><?xml version="1.0" encoding="utf-8"?>
<ds:datastoreItem xmlns:ds="http://schemas.openxmlformats.org/officeDocument/2006/customXml" ds:itemID="{1FD72A9A-EC58-440B-9F89-11C83A32ED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Breed | DOKh</dc:creator>
  <cp:keywords/>
  <dc:description/>
  <cp:lastModifiedBy>Annemarie Breed | DOKh</cp:lastModifiedBy>
  <cp:revision>3</cp:revision>
  <dcterms:created xsi:type="dcterms:W3CDTF">2022-01-03T07:44:00Z</dcterms:created>
  <dcterms:modified xsi:type="dcterms:W3CDTF">2022-01-03T07:45:00Z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